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F9" w:rsidRDefault="00000DF9" w:rsidP="0049410A">
      <w:pPr>
        <w:jc w:val="center"/>
        <w:rPr>
          <w:rFonts w:ascii="SimSun" w:hAnsi="SimSun" w:cs="새굴림"/>
          <w:sz w:val="36"/>
          <w:szCs w:val="36"/>
          <w:lang w:eastAsia="zh-CN"/>
        </w:rPr>
      </w:pPr>
      <w:bookmarkStart w:id="0" w:name="_GoBack"/>
      <w:bookmarkEnd w:id="0"/>
      <w:r w:rsidRPr="00000DF9">
        <w:rPr>
          <w:rFonts w:ascii="SimSun" w:eastAsia="SimSun" w:hAnsi="SimSun" w:cs="새굴림" w:hint="eastAsia"/>
          <w:sz w:val="36"/>
          <w:szCs w:val="36"/>
          <w:lang w:eastAsia="zh-CN"/>
        </w:rPr>
        <w:t>监</w:t>
      </w:r>
      <w:r w:rsidRPr="00000DF9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36"/>
          <w:szCs w:val="36"/>
          <w:lang w:eastAsia="zh-CN"/>
        </w:rPr>
        <w:t>护</w:t>
      </w:r>
      <w:r w:rsidRPr="00000DF9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36"/>
          <w:szCs w:val="36"/>
          <w:lang w:eastAsia="zh-CN"/>
        </w:rPr>
        <w:t>人</w:t>
      </w:r>
      <w:r w:rsidRPr="00000DF9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36"/>
          <w:szCs w:val="36"/>
          <w:lang w:eastAsia="zh-CN"/>
        </w:rPr>
        <w:t>委</w:t>
      </w:r>
      <w:r w:rsidRPr="00000DF9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36"/>
          <w:szCs w:val="36"/>
          <w:lang w:eastAsia="zh-CN"/>
        </w:rPr>
        <w:t>托</w:t>
      </w:r>
      <w:r w:rsidRPr="00000DF9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36"/>
          <w:szCs w:val="36"/>
          <w:lang w:eastAsia="zh-CN"/>
        </w:rPr>
        <w:t>书</w:t>
      </w:r>
    </w:p>
    <w:p w:rsidR="00000DF9" w:rsidRPr="00000DF9" w:rsidRDefault="00000DF9" w:rsidP="0049410A">
      <w:pPr>
        <w:jc w:val="center"/>
        <w:rPr>
          <w:rFonts w:ascii="SimSun" w:hAnsi="SimSun"/>
          <w:sz w:val="36"/>
          <w:szCs w:val="36"/>
          <w:lang w:eastAsia="zh-CN"/>
        </w:rPr>
      </w:pPr>
    </w:p>
    <w:p w:rsidR="0049410A" w:rsidRDefault="00000DF9" w:rsidP="0049410A">
      <w:pPr>
        <w:rPr>
          <w:rFonts w:ascii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学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姓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名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                                    </w:t>
      </w:r>
      <w:r w:rsidR="00803D4C">
        <w:rPr>
          <w:rFonts w:ascii="SimSun" w:hAnsi="SimSun" w:hint="eastAsia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性別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出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护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照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号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码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地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 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址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：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</w:p>
    <w:p w:rsidR="00000DF9" w:rsidRDefault="00000DF9" w:rsidP="0049410A">
      <w:pPr>
        <w:rPr>
          <w:rFonts w:ascii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母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亲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姓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名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                                   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性別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B56121" w:rsidRPr="00B56121" w:rsidRDefault="00B56121" w:rsidP="0049410A">
      <w:pPr>
        <w:rPr>
          <w:rFonts w:ascii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出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护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照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号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码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地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 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址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监护人姓名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：                                     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性別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出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日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期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身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份证号码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：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地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 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址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电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    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话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</w:t>
      </w:r>
    </w:p>
    <w:p w:rsidR="00000DF9" w:rsidRDefault="00000DF9" w:rsidP="0049410A">
      <w:pPr>
        <w:rPr>
          <w:rFonts w:ascii="SimSun" w:hAnsi="SimSun"/>
          <w:sz w:val="24"/>
          <w:szCs w:val="24"/>
          <w:lang w:eastAsia="zh-CN"/>
        </w:rPr>
      </w:pP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 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本人</w:t>
      </w:r>
      <w:r w:rsidRPr="00500729">
        <w:rPr>
          <w:rFonts w:ascii="SimSun" w:eastAsia="SimSun" w:hAnsi="SimSun"/>
          <w:color w:val="FF0000"/>
          <w:sz w:val="24"/>
          <w:szCs w:val="24"/>
          <w:lang w:eastAsia="zh-CN"/>
        </w:rPr>
        <w:t>000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是子女</w:t>
      </w:r>
      <w:r w:rsidRPr="00500729">
        <w:rPr>
          <w:rFonts w:ascii="SimSun" w:eastAsia="SimSun" w:hAnsi="SimSun"/>
          <w:color w:val="FF0000"/>
          <w:sz w:val="24"/>
          <w:szCs w:val="24"/>
          <w:lang w:eastAsia="zh-CN"/>
        </w:rPr>
        <w:t>000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的</w:t>
      </w:r>
      <w:r w:rsidRPr="00500729">
        <w:rPr>
          <w:rFonts w:ascii="SimSun" w:eastAsia="SimSun" w:hAnsi="SimSun" w:cs="바탕" w:hint="eastAsia"/>
          <w:color w:val="FF0000"/>
          <w:sz w:val="24"/>
          <w:szCs w:val="24"/>
          <w:lang w:eastAsia="zh-CN"/>
        </w:rPr>
        <w:t>母</w:t>
      </w:r>
      <w:r w:rsidRPr="00500729">
        <w:rPr>
          <w:rFonts w:ascii="SimSun" w:eastAsia="SimSun" w:hAnsi="SimSun" w:cs="새굴림" w:hint="eastAsia"/>
          <w:color w:val="FF0000"/>
          <w:sz w:val="24"/>
          <w:szCs w:val="24"/>
          <w:lang w:eastAsia="zh-CN"/>
        </w:rPr>
        <w:t>亲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, 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现委托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中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国公民</w:t>
      </w:r>
      <w:r w:rsidRPr="00500729">
        <w:rPr>
          <w:rFonts w:ascii="SimSun" w:eastAsia="SimSun" w:hAnsi="SimSun"/>
          <w:color w:val="FF0000"/>
          <w:sz w:val="24"/>
          <w:szCs w:val="24"/>
          <w:lang w:eastAsia="zh-CN"/>
        </w:rPr>
        <w:t>000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担任</w:t>
      </w:r>
      <w:r w:rsidRPr="00500729">
        <w:rPr>
          <w:rFonts w:ascii="SimSun" w:eastAsia="SimSun" w:hAnsi="SimSun"/>
          <w:color w:val="FF0000"/>
          <w:sz w:val="24"/>
          <w:szCs w:val="24"/>
          <w:lang w:eastAsia="zh-CN"/>
        </w:rPr>
        <w:t>000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在中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国停留期间的监护人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承担在中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国成长和就读期间的学习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、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生活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、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安全和健康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，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并教导作为学生应遵守的中国法律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、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法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规及学校的各种规章制度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，</w:t>
      </w:r>
      <w:r w:rsidRPr="00000DF9">
        <w:rPr>
          <w:rFonts w:ascii="SimSun" w:eastAsia="SimSun" w:hAnsi="SimSun" w:cs="새굴림" w:hint="eastAsia"/>
          <w:sz w:val="24"/>
          <w:szCs w:val="24"/>
          <w:lang w:eastAsia="zh-CN"/>
        </w:rPr>
        <w:t>并且随时联系家长以便有助于学生的教育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。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特此委托</w:t>
      </w:r>
      <w:r w:rsidRPr="00000DF9">
        <w:rPr>
          <w:rFonts w:ascii="SimSun" w:eastAsia="SimSun" w:hAnsi="SimSun" w:cs="맑은 고딕" w:hint="eastAsia"/>
          <w:sz w:val="24"/>
          <w:szCs w:val="24"/>
          <w:lang w:eastAsia="zh-CN"/>
        </w:rPr>
        <w:t>。</w:t>
      </w:r>
    </w:p>
    <w:p w:rsidR="00000DF9" w:rsidRPr="00000DF9" w:rsidRDefault="00000DF9" w:rsidP="0049410A">
      <w:pPr>
        <w:rPr>
          <w:rFonts w:ascii="SimSun" w:eastAsia="SimSun" w:hAnsi="SimSun"/>
          <w:sz w:val="24"/>
          <w:szCs w:val="24"/>
          <w:lang w:eastAsia="zh-CN"/>
        </w:rPr>
      </w:pPr>
    </w:p>
    <w:p w:rsidR="00000DF9" w:rsidRPr="00000DF9" w:rsidRDefault="00000DF9" w:rsidP="0049410A">
      <w:pPr>
        <w:jc w:val="center"/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/>
          <w:sz w:val="24"/>
          <w:szCs w:val="24"/>
          <w:lang w:eastAsia="zh-CN"/>
        </w:rPr>
        <w:t>201</w:t>
      </w:r>
      <w:r w:rsidR="00A54864">
        <w:rPr>
          <w:rFonts w:ascii="SimSun" w:hAnsi="SimSun" w:hint="eastAsia"/>
          <w:sz w:val="24"/>
          <w:szCs w:val="24"/>
        </w:rPr>
        <w:t>6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年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月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 00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日</w:t>
      </w:r>
    </w:p>
    <w:p w:rsidR="008B40A3" w:rsidRPr="00000DF9" w:rsidRDefault="00000DF9" w:rsidP="0049410A">
      <w:pPr>
        <w:jc w:val="center"/>
        <w:rPr>
          <w:rFonts w:ascii="SimSun" w:eastAsia="SimSun" w:hAnsi="SimSun"/>
          <w:sz w:val="24"/>
          <w:szCs w:val="24"/>
          <w:lang w:eastAsia="zh-CN"/>
        </w:rPr>
      </w:pP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委托人</w:t>
      </w:r>
      <w:r w:rsidRPr="00000DF9">
        <w:rPr>
          <w:rFonts w:ascii="SimSun" w:eastAsia="SimSun" w:hAnsi="SimSun"/>
          <w:sz w:val="24"/>
          <w:szCs w:val="24"/>
          <w:lang w:eastAsia="zh-CN"/>
        </w:rPr>
        <w:t xml:space="preserve"> :  000 _______ (</w:t>
      </w:r>
      <w:r w:rsidRPr="00000DF9">
        <w:rPr>
          <w:rFonts w:ascii="SimSun" w:eastAsia="SimSun" w:hAnsi="SimSun" w:cs="바탕" w:hint="eastAsia"/>
          <w:sz w:val="24"/>
          <w:szCs w:val="24"/>
          <w:lang w:eastAsia="zh-CN"/>
        </w:rPr>
        <w:t>印</w:t>
      </w:r>
      <w:r w:rsidRPr="00000DF9">
        <w:rPr>
          <w:rFonts w:ascii="SimSun" w:eastAsia="SimSun" w:hAnsi="SimSun"/>
          <w:sz w:val="24"/>
          <w:szCs w:val="24"/>
          <w:lang w:eastAsia="zh-CN"/>
        </w:rPr>
        <w:t>)</w:t>
      </w:r>
    </w:p>
    <w:sectPr w:rsidR="008B40A3" w:rsidRPr="00000DF9" w:rsidSect="00B56121">
      <w:pgSz w:w="11906" w:h="16838"/>
      <w:pgMar w:top="1418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EE" w:rsidRDefault="00A133EE" w:rsidP="00500729">
      <w:pPr>
        <w:spacing w:after="0" w:line="240" w:lineRule="auto"/>
      </w:pPr>
      <w:r>
        <w:separator/>
      </w:r>
    </w:p>
  </w:endnote>
  <w:endnote w:type="continuationSeparator" w:id="0">
    <w:p w:rsidR="00A133EE" w:rsidRDefault="00A133EE" w:rsidP="0050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EE" w:rsidRDefault="00A133EE" w:rsidP="00500729">
      <w:pPr>
        <w:spacing w:after="0" w:line="240" w:lineRule="auto"/>
      </w:pPr>
      <w:r>
        <w:separator/>
      </w:r>
    </w:p>
  </w:footnote>
  <w:footnote w:type="continuationSeparator" w:id="0">
    <w:p w:rsidR="00A133EE" w:rsidRDefault="00A133EE" w:rsidP="0050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F9"/>
    <w:rsid w:val="00000DF9"/>
    <w:rsid w:val="00190A3E"/>
    <w:rsid w:val="0049410A"/>
    <w:rsid w:val="00500729"/>
    <w:rsid w:val="00803D4C"/>
    <w:rsid w:val="008B40A3"/>
    <w:rsid w:val="00966D26"/>
    <w:rsid w:val="00A133EE"/>
    <w:rsid w:val="00A54864"/>
    <w:rsid w:val="00B56121"/>
    <w:rsid w:val="00C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7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00729"/>
  </w:style>
  <w:style w:type="paragraph" w:styleId="a4">
    <w:name w:val="footer"/>
    <w:basedOn w:val="a"/>
    <w:link w:val="Char0"/>
    <w:uiPriority w:val="99"/>
    <w:unhideWhenUsed/>
    <w:rsid w:val="005007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0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7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00729"/>
  </w:style>
  <w:style w:type="paragraph" w:styleId="a4">
    <w:name w:val="footer"/>
    <w:basedOn w:val="a"/>
    <w:link w:val="Char0"/>
    <w:uiPriority w:val="99"/>
    <w:unhideWhenUsed/>
    <w:rsid w:val="005007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0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차이나인증</dc:creator>
  <cp:lastModifiedBy>차이나인증</cp:lastModifiedBy>
  <cp:revision>2</cp:revision>
  <dcterms:created xsi:type="dcterms:W3CDTF">2017-07-24T05:22:00Z</dcterms:created>
  <dcterms:modified xsi:type="dcterms:W3CDTF">2017-07-24T05:22:00Z</dcterms:modified>
</cp:coreProperties>
</file>